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A7" w:rsidRPr="00364E06" w:rsidRDefault="0010375F" w:rsidP="00364E06">
      <w:pPr>
        <w:jc w:val="center"/>
        <w:rPr>
          <w:b/>
          <w:lang w:val="es-ES"/>
        </w:rPr>
      </w:pPr>
      <w:r w:rsidRPr="00364E06">
        <w:rPr>
          <w:b/>
          <w:lang w:val="es-ES"/>
        </w:rPr>
        <w:t>Universidad Nacional Mayor de San Marcos</w:t>
      </w:r>
    </w:p>
    <w:p w:rsidR="0010375F" w:rsidRPr="00364E06" w:rsidRDefault="0010375F" w:rsidP="00364E06">
      <w:pPr>
        <w:jc w:val="center"/>
        <w:rPr>
          <w:b/>
          <w:lang w:val="es-ES"/>
        </w:rPr>
      </w:pPr>
      <w:r w:rsidRPr="00364E06">
        <w:rPr>
          <w:b/>
          <w:lang w:val="es-ES"/>
        </w:rPr>
        <w:t>Facultad de Letras y Ciencias Humanas</w:t>
      </w:r>
    </w:p>
    <w:p w:rsidR="0010375F" w:rsidRPr="00364E06" w:rsidRDefault="0010375F" w:rsidP="00364E06">
      <w:pPr>
        <w:jc w:val="center"/>
        <w:rPr>
          <w:b/>
          <w:color w:val="FF0000"/>
          <w:lang w:val="es-ES"/>
        </w:rPr>
      </w:pPr>
    </w:p>
    <w:p w:rsidR="0010375F" w:rsidRPr="00364E06" w:rsidRDefault="0010375F" w:rsidP="00364E06">
      <w:pPr>
        <w:jc w:val="center"/>
        <w:rPr>
          <w:b/>
          <w:color w:val="FF0000"/>
          <w:lang w:val="es-ES"/>
        </w:rPr>
      </w:pPr>
      <w:r w:rsidRPr="00364E06">
        <w:rPr>
          <w:b/>
          <w:color w:val="FF0000"/>
          <w:lang w:val="es-ES"/>
        </w:rPr>
        <w:t>ACTIVIDADES ACADÉMICAS DE PREGRADO</w:t>
      </w:r>
    </w:p>
    <w:p w:rsidR="0010375F" w:rsidRPr="00364E06" w:rsidRDefault="0010375F" w:rsidP="00364E06">
      <w:pPr>
        <w:jc w:val="center"/>
        <w:rPr>
          <w:b/>
          <w:color w:val="FF0000"/>
          <w:lang w:val="es-ES"/>
        </w:rPr>
      </w:pPr>
      <w:r w:rsidRPr="00364E06">
        <w:rPr>
          <w:b/>
          <w:color w:val="FF0000"/>
          <w:lang w:val="es-ES"/>
        </w:rPr>
        <w:t>NO PRESENCIALES (VIRTUALES)</w:t>
      </w:r>
    </w:p>
    <w:p w:rsidR="0010375F" w:rsidRPr="00364E06" w:rsidRDefault="0010375F" w:rsidP="00364E06">
      <w:pPr>
        <w:jc w:val="center"/>
        <w:rPr>
          <w:b/>
          <w:color w:val="FF0000"/>
          <w:lang w:val="es-ES"/>
        </w:rPr>
      </w:pPr>
    </w:p>
    <w:p w:rsidR="0010375F" w:rsidRPr="00364E06" w:rsidRDefault="0010375F" w:rsidP="00364E06">
      <w:pPr>
        <w:jc w:val="center"/>
        <w:rPr>
          <w:b/>
          <w:color w:val="FF0000"/>
          <w:lang w:val="es-ES"/>
        </w:rPr>
      </w:pPr>
      <w:r w:rsidRPr="00364E06">
        <w:rPr>
          <w:b/>
          <w:color w:val="FF0000"/>
          <w:lang w:val="es-ES"/>
        </w:rPr>
        <w:t>SEMESTRE ACADÉMICO 2020-II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10375F" w:rsidTr="00364E06">
        <w:tc>
          <w:tcPr>
            <w:tcW w:w="2830" w:type="dxa"/>
            <w:shd w:val="clear" w:color="auto" w:fill="D0CECE" w:themeFill="background2" w:themeFillShade="E6"/>
          </w:tcPr>
          <w:p w:rsidR="0010375F" w:rsidRPr="00364E06" w:rsidRDefault="0010375F" w:rsidP="00364E06">
            <w:pPr>
              <w:jc w:val="center"/>
              <w:rPr>
                <w:b/>
                <w:lang w:val="es-ES"/>
              </w:rPr>
            </w:pPr>
            <w:r w:rsidRPr="00364E06">
              <w:rPr>
                <w:b/>
                <w:lang w:val="es-ES"/>
              </w:rPr>
              <w:t>Actividades</w:t>
            </w:r>
          </w:p>
        </w:tc>
        <w:tc>
          <w:tcPr>
            <w:tcW w:w="5664" w:type="dxa"/>
            <w:shd w:val="clear" w:color="auto" w:fill="D0CECE" w:themeFill="background2" w:themeFillShade="E6"/>
          </w:tcPr>
          <w:p w:rsidR="0010375F" w:rsidRPr="00364E06" w:rsidRDefault="0010375F" w:rsidP="00364E06">
            <w:pPr>
              <w:jc w:val="center"/>
              <w:rPr>
                <w:b/>
                <w:lang w:val="es-ES"/>
              </w:rPr>
            </w:pPr>
            <w:r w:rsidRPr="00364E06">
              <w:rPr>
                <w:b/>
                <w:lang w:val="es-ES"/>
              </w:rPr>
              <w:t>Fechas</w:t>
            </w:r>
            <w:r w:rsidR="00756268">
              <w:rPr>
                <w:b/>
                <w:lang w:val="es-ES"/>
              </w:rPr>
              <w:t>, requisitos</w:t>
            </w:r>
            <w:r w:rsidRPr="00364E06">
              <w:rPr>
                <w:b/>
                <w:lang w:val="es-ES"/>
              </w:rPr>
              <w:t xml:space="preserve"> y procesos</w:t>
            </w:r>
          </w:p>
        </w:tc>
      </w:tr>
      <w:tr w:rsidR="0010375F" w:rsidTr="00364E06">
        <w:tc>
          <w:tcPr>
            <w:tcW w:w="2830" w:type="dxa"/>
          </w:tcPr>
          <w:p w:rsidR="0010375F" w:rsidRPr="00364E06" w:rsidRDefault="0010375F">
            <w:pPr>
              <w:rPr>
                <w:b/>
                <w:lang w:val="es-ES"/>
              </w:rPr>
            </w:pPr>
            <w:r w:rsidRPr="00364E06">
              <w:rPr>
                <w:b/>
                <w:lang w:val="es-ES"/>
              </w:rPr>
              <w:t>Autorización de matrícula</w:t>
            </w:r>
          </w:p>
        </w:tc>
        <w:tc>
          <w:tcPr>
            <w:tcW w:w="5664" w:type="dxa"/>
          </w:tcPr>
          <w:p w:rsidR="0010375F" w:rsidRDefault="00364E06">
            <w:pPr>
              <w:rPr>
                <w:lang w:val="es-ES"/>
              </w:rPr>
            </w:pPr>
            <w:r>
              <w:rPr>
                <w:lang w:val="es-ES"/>
              </w:rPr>
              <w:t>Este trámite corresponde a los estudiantes que registren</w:t>
            </w:r>
            <w:r w:rsidR="0010375F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dos a más </w:t>
            </w:r>
            <w:proofErr w:type="spellStart"/>
            <w:r>
              <w:rPr>
                <w:lang w:val="es-ES"/>
              </w:rPr>
              <w:t>repitencias</w:t>
            </w:r>
            <w:proofErr w:type="spellEnd"/>
            <w:r>
              <w:rPr>
                <w:lang w:val="es-ES"/>
              </w:rPr>
              <w:t xml:space="preserve"> en una o más asignaturas programadas en el semestre académico 2020-II</w:t>
            </w:r>
            <w:r w:rsidR="0010375F">
              <w:rPr>
                <w:lang w:val="es-ES"/>
              </w:rPr>
              <w:t>.</w:t>
            </w:r>
            <w:r>
              <w:rPr>
                <w:lang w:val="es-ES"/>
              </w:rPr>
              <w:t xml:space="preserve"> </w:t>
            </w:r>
            <w:r w:rsidR="00B63E40">
              <w:rPr>
                <w:lang w:val="es-ES"/>
              </w:rPr>
              <w:t xml:space="preserve">Se incluye en este procedimiento a los alumnos que han tramitado </w:t>
            </w:r>
            <w:r w:rsidR="00B63E40" w:rsidRPr="00B63E40">
              <w:rPr>
                <w:b/>
                <w:lang w:val="es-ES"/>
              </w:rPr>
              <w:t>REACTUALIZACIÓN DE MATRÍCULA</w:t>
            </w:r>
            <w:r w:rsidR="00B63E40">
              <w:rPr>
                <w:lang w:val="es-ES"/>
              </w:rPr>
              <w:t xml:space="preserve"> en este semestre en tanto tengan cursos con </w:t>
            </w:r>
            <w:proofErr w:type="spellStart"/>
            <w:r w:rsidR="00B63E40">
              <w:rPr>
                <w:lang w:val="es-ES"/>
              </w:rPr>
              <w:t>repitencias</w:t>
            </w:r>
            <w:proofErr w:type="spellEnd"/>
            <w:r w:rsidR="00B63E40">
              <w:rPr>
                <w:lang w:val="es-ES"/>
              </w:rPr>
              <w:t xml:space="preserve"> en la cantidad mencionada.</w:t>
            </w:r>
          </w:p>
          <w:p w:rsidR="0010375F" w:rsidRDefault="0010375F">
            <w:pPr>
              <w:rPr>
                <w:lang w:val="es-ES"/>
              </w:rPr>
            </w:pPr>
          </w:p>
          <w:p w:rsidR="0010375F" w:rsidRDefault="0010375F">
            <w:pPr>
              <w:rPr>
                <w:lang w:val="es-ES"/>
              </w:rPr>
            </w:pPr>
            <w:r>
              <w:rPr>
                <w:lang w:val="es-ES"/>
              </w:rPr>
              <w:t>Requisitos:</w:t>
            </w:r>
          </w:p>
          <w:p w:rsidR="00364E06" w:rsidRDefault="00364E06" w:rsidP="00697483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364E06">
              <w:rPr>
                <w:lang w:val="es-ES"/>
              </w:rPr>
              <w:t xml:space="preserve">Solicitud </w:t>
            </w:r>
            <w:r>
              <w:rPr>
                <w:lang w:val="es-ES"/>
              </w:rPr>
              <w:t xml:space="preserve">de </w:t>
            </w:r>
            <w:r w:rsidRPr="00364E06">
              <w:rPr>
                <w:lang w:val="es-ES"/>
              </w:rPr>
              <w:t>matrícula y asignación de tutor</w:t>
            </w:r>
            <w:r w:rsidR="00A23832">
              <w:rPr>
                <w:lang w:val="es-ES"/>
              </w:rPr>
              <w:t>, de acuerdo al modelo adherido,</w:t>
            </w:r>
            <w:r w:rsidRPr="00364E06">
              <w:rPr>
                <w:lang w:val="es-ES"/>
              </w:rPr>
              <w:t xml:space="preserve"> según lo dispuesto en el programa de “Seguimiento a Estudiantes Observa</w:t>
            </w:r>
            <w:r>
              <w:rPr>
                <w:lang w:val="es-ES"/>
              </w:rPr>
              <w:t>dos” aprobado</w:t>
            </w:r>
            <w:r w:rsidRPr="00364E06">
              <w:rPr>
                <w:lang w:val="es-ES"/>
              </w:rPr>
              <w:t xml:space="preserve"> por </w:t>
            </w:r>
            <w:r>
              <w:rPr>
                <w:lang w:val="es-ES"/>
              </w:rPr>
              <w:t>RR</w:t>
            </w:r>
            <w:r w:rsidRPr="00364E06">
              <w:rPr>
                <w:lang w:val="es-ES"/>
              </w:rPr>
              <w:t xml:space="preserve"> Nº 01072-R-18, y su ampliación de vigencia aprobada por </w:t>
            </w:r>
            <w:r w:rsidR="00A23832">
              <w:rPr>
                <w:lang w:val="es-ES"/>
              </w:rPr>
              <w:t>RR</w:t>
            </w:r>
            <w:r w:rsidRPr="00364E06">
              <w:rPr>
                <w:lang w:val="es-ES"/>
              </w:rPr>
              <w:t xml:space="preserve"> Nº 07482-R-19</w:t>
            </w:r>
            <w:r>
              <w:rPr>
                <w:lang w:val="es-ES"/>
              </w:rPr>
              <w:t>.</w:t>
            </w:r>
          </w:p>
          <w:p w:rsidR="00364E06" w:rsidRDefault="00364E06" w:rsidP="00364E0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La solicitud debe contener los</w:t>
            </w:r>
            <w:r w:rsidRPr="00364E06">
              <w:rPr>
                <w:lang w:val="es-ES"/>
              </w:rPr>
              <w:t xml:space="preserve"> datos personales</w:t>
            </w:r>
            <w:r>
              <w:rPr>
                <w:lang w:val="es-ES"/>
              </w:rPr>
              <w:t xml:space="preserve"> del estudiante</w:t>
            </w:r>
            <w:r w:rsidRPr="00364E06">
              <w:rPr>
                <w:lang w:val="es-ES"/>
              </w:rPr>
              <w:t xml:space="preserve">, donde especifique el(los) curso(s) en los que tenga dos o más </w:t>
            </w:r>
            <w:proofErr w:type="spellStart"/>
            <w:r w:rsidRPr="00364E06">
              <w:rPr>
                <w:lang w:val="es-ES"/>
              </w:rPr>
              <w:t>repitencias</w:t>
            </w:r>
            <w:proofErr w:type="spellEnd"/>
            <w:r w:rsidRPr="00364E06">
              <w:rPr>
                <w:lang w:val="es-ES"/>
              </w:rPr>
              <w:t xml:space="preserve"> en los semestres pares, según el plan curricular al cual pertenece; junto con los otros cursos en los que desea matricularse. La suma total de créditos de estos cursos debe ser como máximo</w:t>
            </w:r>
            <w:r>
              <w:rPr>
                <w:lang w:val="es-ES"/>
              </w:rPr>
              <w:t xml:space="preserve"> indicado en el cuadro anexo a este aviso.</w:t>
            </w:r>
          </w:p>
          <w:p w:rsidR="00BD7741" w:rsidRDefault="00BD7741" w:rsidP="00364E06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 xml:space="preserve">Recibo(s) de pago por cada curso que tenga dos o más </w:t>
            </w:r>
            <w:proofErr w:type="spellStart"/>
            <w:r>
              <w:rPr>
                <w:lang w:val="es-ES"/>
              </w:rPr>
              <w:t>repitencias</w:t>
            </w:r>
            <w:proofErr w:type="spellEnd"/>
            <w:r>
              <w:rPr>
                <w:lang w:val="es-ES"/>
              </w:rPr>
              <w:t xml:space="preserve"> en el semestre 2020-II según tarifario.</w:t>
            </w:r>
            <w:bookmarkStart w:id="0" w:name="_GoBack"/>
            <w:bookmarkEnd w:id="0"/>
          </w:p>
          <w:p w:rsidR="00364E06" w:rsidRPr="00364E06" w:rsidRDefault="00364E06" w:rsidP="00364E06">
            <w:pPr>
              <w:rPr>
                <w:lang w:val="es-ES"/>
              </w:rPr>
            </w:pPr>
            <w:r>
              <w:rPr>
                <w:lang w:val="es-ES"/>
              </w:rPr>
              <w:t>Procesos:</w:t>
            </w:r>
          </w:p>
          <w:p w:rsidR="00364E06" w:rsidRDefault="00364E06" w:rsidP="00A23832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 xml:space="preserve">La solicitud debe dirigirse al correo </w:t>
            </w:r>
            <w:hyperlink r:id="rId6" w:history="1">
              <w:r w:rsidRPr="001D24E9">
                <w:rPr>
                  <w:rStyle w:val="Hipervnculo"/>
                  <w:lang w:val="es-ES"/>
                </w:rPr>
                <w:t>mesadepartes.flch@unmsm.edu.pe</w:t>
              </w:r>
            </w:hyperlink>
            <w:r>
              <w:rPr>
                <w:lang w:val="es-ES"/>
              </w:rPr>
              <w:t xml:space="preserve"> como máximo el 14 de setiembre.</w:t>
            </w:r>
          </w:p>
          <w:p w:rsidR="00364E06" w:rsidRDefault="00A23832" w:rsidP="00A23832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La solicitud será evaluada por la Oficina de Matrícula y la Unidad de Tutoría para su posterior opinión favorable del Vicedecano Académico, que autorizará la matrícula</w:t>
            </w:r>
            <w:r w:rsidR="00364E06" w:rsidRPr="00364E06">
              <w:rPr>
                <w:lang w:val="es-ES"/>
              </w:rPr>
              <w:t xml:space="preserve"> mediante resolución de decanato</w:t>
            </w:r>
            <w:r>
              <w:rPr>
                <w:lang w:val="es-ES"/>
              </w:rPr>
              <w:t xml:space="preserve"> que designa tutor(a</w:t>
            </w:r>
            <w:proofErr w:type="gramStart"/>
            <w:r>
              <w:rPr>
                <w:lang w:val="es-ES"/>
              </w:rPr>
              <w:t>)(</w:t>
            </w:r>
            <w:proofErr w:type="gramEnd"/>
            <w:r>
              <w:rPr>
                <w:lang w:val="es-ES"/>
              </w:rPr>
              <w:t>e)s</w:t>
            </w:r>
            <w:r w:rsidR="00364E06" w:rsidRPr="00364E06">
              <w:rPr>
                <w:lang w:val="es-ES"/>
              </w:rPr>
              <w:t xml:space="preserve"> de las asignaturas desaprobadas.</w:t>
            </w:r>
          </w:p>
          <w:p w:rsidR="0010375F" w:rsidRDefault="00364E06" w:rsidP="00A23832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 w:rsidRPr="00A23832">
              <w:rPr>
                <w:lang w:val="es-ES"/>
              </w:rPr>
              <w:t xml:space="preserve">El </w:t>
            </w:r>
            <w:r w:rsidR="00A23832" w:rsidRPr="00A23832">
              <w:rPr>
                <w:lang w:val="es-ES"/>
              </w:rPr>
              <w:t>responsable de matrícula de la F</w:t>
            </w:r>
            <w:r w:rsidRPr="00A23832">
              <w:rPr>
                <w:lang w:val="es-ES"/>
              </w:rPr>
              <w:t>acultad elaborará un cuadro en Excel, con los siguientes campos: N</w:t>
            </w:r>
            <w:proofErr w:type="gramStart"/>
            <w:r w:rsidRPr="00A23832">
              <w:rPr>
                <w:lang w:val="es-ES"/>
              </w:rPr>
              <w:t>.º</w:t>
            </w:r>
            <w:proofErr w:type="gramEnd"/>
            <w:r w:rsidRPr="00A23832">
              <w:rPr>
                <w:lang w:val="es-ES"/>
              </w:rPr>
              <w:t xml:space="preserve"> de RD, código, apellidos y nombres </w:t>
            </w:r>
            <w:r w:rsidRPr="00A23832">
              <w:rPr>
                <w:lang w:val="es-ES"/>
              </w:rPr>
              <w:lastRenderedPageBreak/>
              <w:t>del estudiante, escuela profesional y lo envía virtualmente al SUM, para su conocimiento.</w:t>
            </w:r>
          </w:p>
        </w:tc>
      </w:tr>
    </w:tbl>
    <w:p w:rsidR="0010375F" w:rsidRPr="0010375F" w:rsidRDefault="0010375F">
      <w:pPr>
        <w:rPr>
          <w:lang w:val="es-ES"/>
        </w:rPr>
      </w:pPr>
    </w:p>
    <w:sectPr w:rsidR="0010375F" w:rsidRPr="001037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74D2A"/>
    <w:multiLevelType w:val="hybridMultilevel"/>
    <w:tmpl w:val="FD3466B2"/>
    <w:lvl w:ilvl="0" w:tplc="47668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C64FDF"/>
    <w:multiLevelType w:val="hybridMultilevel"/>
    <w:tmpl w:val="2F82F1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5F"/>
    <w:rsid w:val="0001323B"/>
    <w:rsid w:val="0010375F"/>
    <w:rsid w:val="00364E06"/>
    <w:rsid w:val="004D05DD"/>
    <w:rsid w:val="00756268"/>
    <w:rsid w:val="00A23832"/>
    <w:rsid w:val="00B63E40"/>
    <w:rsid w:val="00BD7741"/>
    <w:rsid w:val="00C8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6F9137-3540-4C46-B515-9D04D653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3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037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4E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5203A-7A29-4ADC-81B7-18DE0B10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Samaniego Orellana</dc:creator>
  <cp:keywords/>
  <dc:description/>
  <cp:lastModifiedBy>Carmen Samaniego Orellana</cp:lastModifiedBy>
  <cp:revision>2</cp:revision>
  <dcterms:created xsi:type="dcterms:W3CDTF">2020-08-30T18:34:00Z</dcterms:created>
  <dcterms:modified xsi:type="dcterms:W3CDTF">2020-08-30T18:34:00Z</dcterms:modified>
</cp:coreProperties>
</file>